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28154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188167" w:history="1">
        <w:r w:rsidR="0028154C" w:rsidRPr="00973A89">
          <w:rPr>
            <w:rStyle w:val="ac"/>
            <w:noProof/>
          </w:rPr>
          <w:t>Часть 1.</w:t>
        </w:r>
        <w:r w:rsidR="0028154C">
          <w:rPr>
            <w:noProof/>
            <w:webHidden/>
          </w:rPr>
          <w:tab/>
        </w:r>
        <w:r w:rsidR="0028154C">
          <w:rPr>
            <w:noProof/>
            <w:webHidden/>
          </w:rPr>
          <w:fldChar w:fldCharType="begin"/>
        </w:r>
        <w:r w:rsidR="0028154C">
          <w:rPr>
            <w:noProof/>
            <w:webHidden/>
          </w:rPr>
          <w:instrText xml:space="preserve"> PAGEREF _Toc185188167 \h </w:instrText>
        </w:r>
        <w:r w:rsidR="0028154C">
          <w:rPr>
            <w:noProof/>
            <w:webHidden/>
          </w:rPr>
        </w:r>
        <w:r w:rsidR="0028154C">
          <w:rPr>
            <w:noProof/>
            <w:webHidden/>
          </w:rPr>
          <w:fldChar w:fldCharType="separate"/>
        </w:r>
        <w:r w:rsidR="0028154C">
          <w:rPr>
            <w:noProof/>
            <w:webHidden/>
          </w:rPr>
          <w:t>2</w:t>
        </w:r>
        <w:r w:rsidR="0028154C">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68" w:history="1">
        <w:r w:rsidRPr="00973A8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_Toc185188168 \h </w:instrText>
        </w:r>
        <w:r>
          <w:rPr>
            <w:noProof/>
            <w:webHidden/>
          </w:rPr>
        </w:r>
        <w:r>
          <w:rPr>
            <w:noProof/>
            <w:webHidden/>
          </w:rPr>
          <w:fldChar w:fldCharType="separate"/>
        </w:r>
        <w:r>
          <w:rPr>
            <w:noProof/>
            <w:webHidden/>
          </w:rPr>
          <w:t>2</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69" w:history="1">
        <w:r w:rsidRPr="00973A89">
          <w:rPr>
            <w:rStyle w:val="ac"/>
            <w:noProof/>
          </w:rPr>
          <w:t>Глава 2. «Коленопреклонённый»</w:t>
        </w:r>
        <w:r>
          <w:rPr>
            <w:noProof/>
            <w:webHidden/>
          </w:rPr>
          <w:tab/>
        </w:r>
        <w:r>
          <w:rPr>
            <w:noProof/>
            <w:webHidden/>
          </w:rPr>
          <w:fldChar w:fldCharType="begin"/>
        </w:r>
        <w:r>
          <w:rPr>
            <w:noProof/>
            <w:webHidden/>
          </w:rPr>
          <w:instrText xml:space="preserve"> PAGEREF _Toc185188169 \h </w:instrText>
        </w:r>
        <w:r>
          <w:rPr>
            <w:noProof/>
            <w:webHidden/>
          </w:rPr>
        </w:r>
        <w:r>
          <w:rPr>
            <w:noProof/>
            <w:webHidden/>
          </w:rPr>
          <w:fldChar w:fldCharType="separate"/>
        </w:r>
        <w:r>
          <w:rPr>
            <w:noProof/>
            <w:webHidden/>
          </w:rPr>
          <w:t>16</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0" w:history="1">
        <w:r w:rsidRPr="00973A89">
          <w:rPr>
            <w:rStyle w:val="ac"/>
            <w:noProof/>
          </w:rPr>
          <w:t>Глава 3. «Забота»</w:t>
        </w:r>
        <w:r>
          <w:rPr>
            <w:noProof/>
            <w:webHidden/>
          </w:rPr>
          <w:tab/>
        </w:r>
        <w:r>
          <w:rPr>
            <w:noProof/>
            <w:webHidden/>
          </w:rPr>
          <w:fldChar w:fldCharType="begin"/>
        </w:r>
        <w:r>
          <w:rPr>
            <w:noProof/>
            <w:webHidden/>
          </w:rPr>
          <w:instrText xml:space="preserve"> PAGEREF _Toc185188170 \h </w:instrText>
        </w:r>
        <w:r>
          <w:rPr>
            <w:noProof/>
            <w:webHidden/>
          </w:rPr>
        </w:r>
        <w:r>
          <w:rPr>
            <w:noProof/>
            <w:webHidden/>
          </w:rPr>
          <w:fldChar w:fldCharType="separate"/>
        </w:r>
        <w:r>
          <w:rPr>
            <w:noProof/>
            <w:webHidden/>
          </w:rPr>
          <w:t>31</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1" w:history="1">
        <w:r w:rsidRPr="00973A89">
          <w:rPr>
            <w:rStyle w:val="ac"/>
            <w:noProof/>
          </w:rPr>
          <w:t>Глава 4. «Ненависть».</w:t>
        </w:r>
        <w:r>
          <w:rPr>
            <w:noProof/>
            <w:webHidden/>
          </w:rPr>
          <w:tab/>
        </w:r>
        <w:r>
          <w:rPr>
            <w:noProof/>
            <w:webHidden/>
          </w:rPr>
          <w:fldChar w:fldCharType="begin"/>
        </w:r>
        <w:r>
          <w:rPr>
            <w:noProof/>
            <w:webHidden/>
          </w:rPr>
          <w:instrText xml:space="preserve"> PAGEREF _Toc185188171 \h </w:instrText>
        </w:r>
        <w:r>
          <w:rPr>
            <w:noProof/>
            <w:webHidden/>
          </w:rPr>
        </w:r>
        <w:r>
          <w:rPr>
            <w:noProof/>
            <w:webHidden/>
          </w:rPr>
          <w:fldChar w:fldCharType="separate"/>
        </w:r>
        <w:r>
          <w:rPr>
            <w:noProof/>
            <w:webHidden/>
          </w:rPr>
          <w:t>41</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2" w:history="1">
        <w:r w:rsidRPr="00973A89">
          <w:rPr>
            <w:rStyle w:val="ac"/>
            <w:noProof/>
          </w:rPr>
          <w:t>Глава 5. «Встреча с прошлым»</w:t>
        </w:r>
        <w:r>
          <w:rPr>
            <w:noProof/>
            <w:webHidden/>
          </w:rPr>
          <w:tab/>
        </w:r>
        <w:r>
          <w:rPr>
            <w:noProof/>
            <w:webHidden/>
          </w:rPr>
          <w:fldChar w:fldCharType="begin"/>
        </w:r>
        <w:r>
          <w:rPr>
            <w:noProof/>
            <w:webHidden/>
          </w:rPr>
          <w:instrText xml:space="preserve"> PAGEREF _Toc185188172 \h </w:instrText>
        </w:r>
        <w:r>
          <w:rPr>
            <w:noProof/>
            <w:webHidden/>
          </w:rPr>
        </w:r>
        <w:r>
          <w:rPr>
            <w:noProof/>
            <w:webHidden/>
          </w:rPr>
          <w:fldChar w:fldCharType="separate"/>
        </w:r>
        <w:r>
          <w:rPr>
            <w:noProof/>
            <w:webHidden/>
          </w:rPr>
          <w:t>52</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3" w:history="1">
        <w:r w:rsidRPr="00973A89">
          <w:rPr>
            <w:rStyle w:val="ac"/>
            <w:noProof/>
          </w:rPr>
          <w:t>Глава 6. «Ложное обвинение»</w:t>
        </w:r>
        <w:r>
          <w:rPr>
            <w:noProof/>
            <w:webHidden/>
          </w:rPr>
          <w:tab/>
        </w:r>
        <w:r>
          <w:rPr>
            <w:noProof/>
            <w:webHidden/>
          </w:rPr>
          <w:fldChar w:fldCharType="begin"/>
        </w:r>
        <w:r>
          <w:rPr>
            <w:noProof/>
            <w:webHidden/>
          </w:rPr>
          <w:instrText xml:space="preserve"> PAGEREF _Toc185188173 \h </w:instrText>
        </w:r>
        <w:r>
          <w:rPr>
            <w:noProof/>
            <w:webHidden/>
          </w:rPr>
        </w:r>
        <w:r>
          <w:rPr>
            <w:noProof/>
            <w:webHidden/>
          </w:rPr>
          <w:fldChar w:fldCharType="separate"/>
        </w:r>
        <w:r>
          <w:rPr>
            <w:noProof/>
            <w:webHidden/>
          </w:rPr>
          <w:t>65</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4" w:history="1">
        <w:r w:rsidRPr="00973A8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_Toc185188174 \h </w:instrText>
        </w:r>
        <w:r>
          <w:rPr>
            <w:noProof/>
            <w:webHidden/>
          </w:rPr>
        </w:r>
        <w:r>
          <w:rPr>
            <w:noProof/>
            <w:webHidden/>
          </w:rPr>
          <w:fldChar w:fldCharType="separate"/>
        </w:r>
        <w:r>
          <w:rPr>
            <w:noProof/>
            <w:webHidden/>
          </w:rPr>
          <w:t>77</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5" w:history="1">
        <w:r w:rsidRPr="00973A89">
          <w:rPr>
            <w:rStyle w:val="ac"/>
            <w:noProof/>
          </w:rPr>
          <w:t>Глава 8. «Тайна»</w:t>
        </w:r>
        <w:r>
          <w:rPr>
            <w:noProof/>
            <w:webHidden/>
          </w:rPr>
          <w:tab/>
        </w:r>
        <w:r>
          <w:rPr>
            <w:noProof/>
            <w:webHidden/>
          </w:rPr>
          <w:fldChar w:fldCharType="begin"/>
        </w:r>
        <w:r>
          <w:rPr>
            <w:noProof/>
            <w:webHidden/>
          </w:rPr>
          <w:instrText xml:space="preserve"> PAGEREF _Toc185188175 \h </w:instrText>
        </w:r>
        <w:r>
          <w:rPr>
            <w:noProof/>
            <w:webHidden/>
          </w:rPr>
        </w:r>
        <w:r>
          <w:rPr>
            <w:noProof/>
            <w:webHidden/>
          </w:rPr>
          <w:fldChar w:fldCharType="separate"/>
        </w:r>
        <w:r>
          <w:rPr>
            <w:noProof/>
            <w:webHidden/>
          </w:rPr>
          <w:t>89</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6" w:history="1">
        <w:r w:rsidRPr="00973A89">
          <w:rPr>
            <w:rStyle w:val="ac"/>
            <w:noProof/>
          </w:rPr>
          <w:t>Глава 9. «Наложница»</w:t>
        </w:r>
        <w:r>
          <w:rPr>
            <w:noProof/>
            <w:webHidden/>
          </w:rPr>
          <w:tab/>
        </w:r>
        <w:r>
          <w:rPr>
            <w:noProof/>
            <w:webHidden/>
          </w:rPr>
          <w:fldChar w:fldCharType="begin"/>
        </w:r>
        <w:r>
          <w:rPr>
            <w:noProof/>
            <w:webHidden/>
          </w:rPr>
          <w:instrText xml:space="preserve"> PAGEREF _Toc185188176 \h </w:instrText>
        </w:r>
        <w:r>
          <w:rPr>
            <w:noProof/>
            <w:webHidden/>
          </w:rPr>
        </w:r>
        <w:r>
          <w:rPr>
            <w:noProof/>
            <w:webHidden/>
          </w:rPr>
          <w:fldChar w:fldCharType="separate"/>
        </w:r>
        <w:r>
          <w:rPr>
            <w:noProof/>
            <w:webHidden/>
          </w:rPr>
          <w:t>101</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7" w:history="1">
        <w:r w:rsidRPr="00973A89">
          <w:rPr>
            <w:rStyle w:val="ac"/>
            <w:noProof/>
          </w:rPr>
          <w:t>Глава 10. «Обман»</w:t>
        </w:r>
        <w:r>
          <w:rPr>
            <w:noProof/>
            <w:webHidden/>
          </w:rPr>
          <w:tab/>
        </w:r>
        <w:r>
          <w:rPr>
            <w:noProof/>
            <w:webHidden/>
          </w:rPr>
          <w:fldChar w:fldCharType="begin"/>
        </w:r>
        <w:r>
          <w:rPr>
            <w:noProof/>
            <w:webHidden/>
          </w:rPr>
          <w:instrText xml:space="preserve"> PAGEREF _Toc185188177 \h </w:instrText>
        </w:r>
        <w:r>
          <w:rPr>
            <w:noProof/>
            <w:webHidden/>
          </w:rPr>
        </w:r>
        <w:r>
          <w:rPr>
            <w:noProof/>
            <w:webHidden/>
          </w:rPr>
          <w:fldChar w:fldCharType="separate"/>
        </w:r>
        <w:r>
          <w:rPr>
            <w:noProof/>
            <w:webHidden/>
          </w:rPr>
          <w:t>113</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8" w:history="1">
        <w:r w:rsidRPr="00973A89">
          <w:rPr>
            <w:rStyle w:val="ac"/>
            <w:noProof/>
          </w:rPr>
          <w:t>Глава 11. «Бегство»</w:t>
        </w:r>
        <w:r>
          <w:rPr>
            <w:noProof/>
            <w:webHidden/>
          </w:rPr>
          <w:tab/>
        </w:r>
        <w:r>
          <w:rPr>
            <w:noProof/>
            <w:webHidden/>
          </w:rPr>
          <w:fldChar w:fldCharType="begin"/>
        </w:r>
        <w:r>
          <w:rPr>
            <w:noProof/>
            <w:webHidden/>
          </w:rPr>
          <w:instrText xml:space="preserve"> PAGEREF _Toc185188178 \h </w:instrText>
        </w:r>
        <w:r>
          <w:rPr>
            <w:noProof/>
            <w:webHidden/>
          </w:rPr>
        </w:r>
        <w:r>
          <w:rPr>
            <w:noProof/>
            <w:webHidden/>
          </w:rPr>
          <w:fldChar w:fldCharType="separate"/>
        </w:r>
        <w:r>
          <w:rPr>
            <w:noProof/>
            <w:webHidden/>
          </w:rPr>
          <w:t>124</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79" w:history="1">
        <w:r w:rsidRPr="00973A89">
          <w:rPr>
            <w:rStyle w:val="ac"/>
            <w:noProof/>
          </w:rPr>
          <w:t>Глава 12. «Примирение»</w:t>
        </w:r>
        <w:r>
          <w:rPr>
            <w:noProof/>
            <w:webHidden/>
          </w:rPr>
          <w:tab/>
        </w:r>
        <w:r>
          <w:rPr>
            <w:noProof/>
            <w:webHidden/>
          </w:rPr>
          <w:fldChar w:fldCharType="begin"/>
        </w:r>
        <w:r>
          <w:rPr>
            <w:noProof/>
            <w:webHidden/>
          </w:rPr>
          <w:instrText xml:space="preserve"> PAGEREF _Toc185188179 \h </w:instrText>
        </w:r>
        <w:r>
          <w:rPr>
            <w:noProof/>
            <w:webHidden/>
          </w:rPr>
        </w:r>
        <w:r>
          <w:rPr>
            <w:noProof/>
            <w:webHidden/>
          </w:rPr>
          <w:fldChar w:fldCharType="separate"/>
        </w:r>
        <w:r>
          <w:rPr>
            <w:noProof/>
            <w:webHidden/>
          </w:rPr>
          <w:t>133</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0" w:history="1">
        <w:r w:rsidRPr="00973A89">
          <w:rPr>
            <w:rStyle w:val="ac"/>
            <w:noProof/>
          </w:rPr>
          <w:t>Глава 13. «Месть»</w:t>
        </w:r>
        <w:r>
          <w:rPr>
            <w:noProof/>
            <w:webHidden/>
          </w:rPr>
          <w:tab/>
        </w:r>
        <w:r>
          <w:rPr>
            <w:noProof/>
            <w:webHidden/>
          </w:rPr>
          <w:fldChar w:fldCharType="begin"/>
        </w:r>
        <w:r>
          <w:rPr>
            <w:noProof/>
            <w:webHidden/>
          </w:rPr>
          <w:instrText xml:space="preserve"> PAGEREF _Toc185188180 \h </w:instrText>
        </w:r>
        <w:r>
          <w:rPr>
            <w:noProof/>
            <w:webHidden/>
          </w:rPr>
        </w:r>
        <w:r>
          <w:rPr>
            <w:noProof/>
            <w:webHidden/>
          </w:rPr>
          <w:fldChar w:fldCharType="separate"/>
        </w:r>
        <w:r>
          <w:rPr>
            <w:noProof/>
            <w:webHidden/>
          </w:rPr>
          <w:t>143</w:t>
        </w:r>
        <w:r>
          <w:rPr>
            <w:noProof/>
            <w:webHidden/>
          </w:rPr>
          <w:fldChar w:fldCharType="end"/>
        </w:r>
      </w:hyperlink>
    </w:p>
    <w:p w:rsidR="0028154C" w:rsidRDefault="0028154C">
      <w:pPr>
        <w:pStyle w:val="11"/>
        <w:rPr>
          <w:rFonts w:asciiTheme="minorHAnsi" w:eastAsiaTheme="minorEastAsia" w:hAnsiTheme="minorHAnsi" w:cstheme="minorBidi"/>
          <w:b w:val="0"/>
          <w:bCs w:val="0"/>
          <w:noProof/>
          <w:sz w:val="24"/>
          <w:szCs w:val="24"/>
          <w:lang w:eastAsia="ru-RU"/>
        </w:rPr>
      </w:pPr>
      <w:hyperlink w:anchor="_Toc185188181" w:history="1">
        <w:r w:rsidRPr="00973A89">
          <w:rPr>
            <w:rStyle w:val="ac"/>
            <w:noProof/>
          </w:rPr>
          <w:t>Часть 2.</w:t>
        </w:r>
        <w:r>
          <w:rPr>
            <w:noProof/>
            <w:webHidden/>
          </w:rPr>
          <w:tab/>
        </w:r>
        <w:r>
          <w:rPr>
            <w:noProof/>
            <w:webHidden/>
          </w:rPr>
          <w:fldChar w:fldCharType="begin"/>
        </w:r>
        <w:r>
          <w:rPr>
            <w:noProof/>
            <w:webHidden/>
          </w:rPr>
          <w:instrText xml:space="preserve"> PAGEREF _Toc185188181 \h </w:instrText>
        </w:r>
        <w:r>
          <w:rPr>
            <w:noProof/>
            <w:webHidden/>
          </w:rPr>
        </w:r>
        <w:r>
          <w:rPr>
            <w:noProof/>
            <w:webHidden/>
          </w:rPr>
          <w:fldChar w:fldCharType="separate"/>
        </w:r>
        <w:r>
          <w:rPr>
            <w:noProof/>
            <w:webHidden/>
          </w:rPr>
          <w:t>155</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2" w:history="1">
        <w:r w:rsidRPr="00973A89">
          <w:rPr>
            <w:rStyle w:val="ac"/>
            <w:noProof/>
          </w:rPr>
          <w:t>Глава 14. «Проклятые кости»</w:t>
        </w:r>
        <w:r>
          <w:rPr>
            <w:noProof/>
            <w:webHidden/>
          </w:rPr>
          <w:tab/>
        </w:r>
        <w:r>
          <w:rPr>
            <w:noProof/>
            <w:webHidden/>
          </w:rPr>
          <w:fldChar w:fldCharType="begin"/>
        </w:r>
        <w:r>
          <w:rPr>
            <w:noProof/>
            <w:webHidden/>
          </w:rPr>
          <w:instrText xml:space="preserve"> PAGEREF _Toc185188182 \h </w:instrText>
        </w:r>
        <w:r>
          <w:rPr>
            <w:noProof/>
            <w:webHidden/>
          </w:rPr>
        </w:r>
        <w:r>
          <w:rPr>
            <w:noProof/>
            <w:webHidden/>
          </w:rPr>
          <w:fldChar w:fldCharType="separate"/>
        </w:r>
        <w:r>
          <w:rPr>
            <w:noProof/>
            <w:webHidden/>
          </w:rPr>
          <w:t>155</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3" w:history="1">
        <w:r w:rsidRPr="00973A89">
          <w:rPr>
            <w:rStyle w:val="ac"/>
            <w:noProof/>
          </w:rPr>
          <w:t>Глава 15. «Кошмар»</w:t>
        </w:r>
        <w:r>
          <w:rPr>
            <w:noProof/>
            <w:webHidden/>
          </w:rPr>
          <w:tab/>
        </w:r>
        <w:r>
          <w:rPr>
            <w:noProof/>
            <w:webHidden/>
          </w:rPr>
          <w:fldChar w:fldCharType="begin"/>
        </w:r>
        <w:r>
          <w:rPr>
            <w:noProof/>
            <w:webHidden/>
          </w:rPr>
          <w:instrText xml:space="preserve"> PAGEREF _Toc185188183 \h </w:instrText>
        </w:r>
        <w:r>
          <w:rPr>
            <w:noProof/>
            <w:webHidden/>
          </w:rPr>
        </w:r>
        <w:r>
          <w:rPr>
            <w:noProof/>
            <w:webHidden/>
          </w:rPr>
          <w:fldChar w:fldCharType="separate"/>
        </w:r>
        <w:r>
          <w:rPr>
            <w:noProof/>
            <w:webHidden/>
          </w:rPr>
          <w:t>166</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4" w:history="1">
        <w:r w:rsidRPr="00973A89">
          <w:rPr>
            <w:rStyle w:val="ac"/>
            <w:noProof/>
          </w:rPr>
          <w:t>Глава 16. «Перемены»</w:t>
        </w:r>
        <w:r>
          <w:rPr>
            <w:noProof/>
            <w:webHidden/>
          </w:rPr>
          <w:tab/>
        </w:r>
        <w:r>
          <w:rPr>
            <w:noProof/>
            <w:webHidden/>
          </w:rPr>
          <w:fldChar w:fldCharType="begin"/>
        </w:r>
        <w:r>
          <w:rPr>
            <w:noProof/>
            <w:webHidden/>
          </w:rPr>
          <w:instrText xml:space="preserve"> PAGEREF _Toc185188184 \h </w:instrText>
        </w:r>
        <w:r>
          <w:rPr>
            <w:noProof/>
            <w:webHidden/>
          </w:rPr>
        </w:r>
        <w:r>
          <w:rPr>
            <w:noProof/>
            <w:webHidden/>
          </w:rPr>
          <w:fldChar w:fldCharType="separate"/>
        </w:r>
        <w:r>
          <w:rPr>
            <w:noProof/>
            <w:webHidden/>
          </w:rPr>
          <w:t>176</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5" w:history="1">
        <w:r w:rsidRPr="00973A89">
          <w:rPr>
            <w:rStyle w:val="ac"/>
            <w:noProof/>
          </w:rPr>
          <w:t>Глава 17. «Осколки»</w:t>
        </w:r>
        <w:r>
          <w:rPr>
            <w:noProof/>
            <w:webHidden/>
          </w:rPr>
          <w:tab/>
        </w:r>
        <w:r>
          <w:rPr>
            <w:noProof/>
            <w:webHidden/>
          </w:rPr>
          <w:fldChar w:fldCharType="begin"/>
        </w:r>
        <w:r>
          <w:rPr>
            <w:noProof/>
            <w:webHidden/>
          </w:rPr>
          <w:instrText xml:space="preserve"> PAGEREF _Toc185188185 \h </w:instrText>
        </w:r>
        <w:r>
          <w:rPr>
            <w:noProof/>
            <w:webHidden/>
          </w:rPr>
        </w:r>
        <w:r>
          <w:rPr>
            <w:noProof/>
            <w:webHidden/>
          </w:rPr>
          <w:fldChar w:fldCharType="separate"/>
        </w:r>
        <w:r>
          <w:rPr>
            <w:noProof/>
            <w:webHidden/>
          </w:rPr>
          <w:t>186</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6" w:history="1">
        <w:r w:rsidRPr="00973A89">
          <w:rPr>
            <w:rStyle w:val="ac"/>
            <w:noProof/>
          </w:rPr>
          <w:t>Глава 18. «Его злость»</w:t>
        </w:r>
        <w:r>
          <w:rPr>
            <w:noProof/>
            <w:webHidden/>
          </w:rPr>
          <w:tab/>
        </w:r>
        <w:r>
          <w:rPr>
            <w:noProof/>
            <w:webHidden/>
          </w:rPr>
          <w:fldChar w:fldCharType="begin"/>
        </w:r>
        <w:r>
          <w:rPr>
            <w:noProof/>
            <w:webHidden/>
          </w:rPr>
          <w:instrText xml:space="preserve"> PAGEREF _Toc185188186 \h </w:instrText>
        </w:r>
        <w:r>
          <w:rPr>
            <w:noProof/>
            <w:webHidden/>
          </w:rPr>
        </w:r>
        <w:r>
          <w:rPr>
            <w:noProof/>
            <w:webHidden/>
          </w:rPr>
          <w:fldChar w:fldCharType="separate"/>
        </w:r>
        <w:r>
          <w:rPr>
            <w:noProof/>
            <w:webHidden/>
          </w:rPr>
          <w:t>194</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7" w:history="1">
        <w:r w:rsidRPr="00973A89">
          <w:rPr>
            <w:rStyle w:val="ac"/>
            <w:noProof/>
          </w:rPr>
          <w:t>Глава 19. «Сахарные конфетки»</w:t>
        </w:r>
        <w:r>
          <w:rPr>
            <w:noProof/>
            <w:webHidden/>
          </w:rPr>
          <w:tab/>
        </w:r>
        <w:r>
          <w:rPr>
            <w:noProof/>
            <w:webHidden/>
          </w:rPr>
          <w:fldChar w:fldCharType="begin"/>
        </w:r>
        <w:r>
          <w:rPr>
            <w:noProof/>
            <w:webHidden/>
          </w:rPr>
          <w:instrText xml:space="preserve"> PAGEREF _Toc185188187 \h </w:instrText>
        </w:r>
        <w:r>
          <w:rPr>
            <w:noProof/>
            <w:webHidden/>
          </w:rPr>
        </w:r>
        <w:r>
          <w:rPr>
            <w:noProof/>
            <w:webHidden/>
          </w:rPr>
          <w:fldChar w:fldCharType="separate"/>
        </w:r>
        <w:r>
          <w:rPr>
            <w:noProof/>
            <w:webHidden/>
          </w:rPr>
          <w:t>203</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8" w:history="1">
        <w:r w:rsidRPr="00973A89">
          <w:rPr>
            <w:rStyle w:val="ac"/>
            <w:noProof/>
          </w:rPr>
          <w:t>Глава 20</w:t>
        </w:r>
        <w:r w:rsidRPr="00973A89">
          <w:rPr>
            <w:rStyle w:val="ac"/>
            <w:noProof/>
            <w:lang w:val="en-US"/>
          </w:rPr>
          <w:t>.</w:t>
        </w:r>
        <w:r w:rsidRPr="00973A89">
          <w:rPr>
            <w:rStyle w:val="ac"/>
            <w:noProof/>
          </w:rPr>
          <w:t xml:space="preserve"> «Киноварь»</w:t>
        </w:r>
        <w:r>
          <w:rPr>
            <w:noProof/>
            <w:webHidden/>
          </w:rPr>
          <w:tab/>
        </w:r>
        <w:r>
          <w:rPr>
            <w:noProof/>
            <w:webHidden/>
          </w:rPr>
          <w:fldChar w:fldCharType="begin"/>
        </w:r>
        <w:r>
          <w:rPr>
            <w:noProof/>
            <w:webHidden/>
          </w:rPr>
          <w:instrText xml:space="preserve"> PAGEREF _Toc185188188 \h </w:instrText>
        </w:r>
        <w:r>
          <w:rPr>
            <w:noProof/>
            <w:webHidden/>
          </w:rPr>
        </w:r>
        <w:r>
          <w:rPr>
            <w:noProof/>
            <w:webHidden/>
          </w:rPr>
          <w:fldChar w:fldCharType="separate"/>
        </w:r>
        <w:r>
          <w:rPr>
            <w:noProof/>
            <w:webHidden/>
          </w:rPr>
          <w:t>218</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89" w:history="1">
        <w:r w:rsidRPr="00973A89">
          <w:rPr>
            <w:rStyle w:val="ac"/>
            <w:noProof/>
          </w:rPr>
          <w:t>Глава 21. «Любовное гнёздышко»</w:t>
        </w:r>
        <w:r>
          <w:rPr>
            <w:noProof/>
            <w:webHidden/>
          </w:rPr>
          <w:tab/>
        </w:r>
        <w:r>
          <w:rPr>
            <w:noProof/>
            <w:webHidden/>
          </w:rPr>
          <w:fldChar w:fldCharType="begin"/>
        </w:r>
        <w:r>
          <w:rPr>
            <w:noProof/>
            <w:webHidden/>
          </w:rPr>
          <w:instrText xml:space="preserve"> PAGEREF _Toc185188189 \h </w:instrText>
        </w:r>
        <w:r>
          <w:rPr>
            <w:noProof/>
            <w:webHidden/>
          </w:rPr>
        </w:r>
        <w:r>
          <w:rPr>
            <w:noProof/>
            <w:webHidden/>
          </w:rPr>
          <w:fldChar w:fldCharType="separate"/>
        </w:r>
        <w:r>
          <w:rPr>
            <w:noProof/>
            <w:webHidden/>
          </w:rPr>
          <w:t>233</w:t>
        </w:r>
        <w:r>
          <w:rPr>
            <w:noProof/>
            <w:webHidden/>
          </w:rPr>
          <w:fldChar w:fldCharType="end"/>
        </w:r>
      </w:hyperlink>
    </w:p>
    <w:p w:rsidR="0028154C" w:rsidRDefault="0028154C">
      <w:pPr>
        <w:pStyle w:val="11"/>
        <w:rPr>
          <w:rFonts w:asciiTheme="minorHAnsi" w:eastAsiaTheme="minorEastAsia" w:hAnsiTheme="minorHAnsi" w:cstheme="minorBidi"/>
          <w:b w:val="0"/>
          <w:bCs w:val="0"/>
          <w:noProof/>
          <w:sz w:val="24"/>
          <w:szCs w:val="24"/>
          <w:lang w:eastAsia="ru-RU"/>
        </w:rPr>
      </w:pPr>
      <w:hyperlink w:anchor="_Toc185188190" w:history="1">
        <w:r w:rsidRPr="00973A89">
          <w:rPr>
            <w:rStyle w:val="ac"/>
            <w:noProof/>
          </w:rPr>
          <w:t>Часть 3.</w:t>
        </w:r>
        <w:r>
          <w:rPr>
            <w:noProof/>
            <w:webHidden/>
          </w:rPr>
          <w:tab/>
        </w:r>
        <w:r>
          <w:rPr>
            <w:noProof/>
            <w:webHidden/>
          </w:rPr>
          <w:fldChar w:fldCharType="begin"/>
        </w:r>
        <w:r>
          <w:rPr>
            <w:noProof/>
            <w:webHidden/>
          </w:rPr>
          <w:instrText xml:space="preserve"> PAGEREF _Toc185188190 \h </w:instrText>
        </w:r>
        <w:r>
          <w:rPr>
            <w:noProof/>
            <w:webHidden/>
          </w:rPr>
        </w:r>
        <w:r>
          <w:rPr>
            <w:noProof/>
            <w:webHidden/>
          </w:rPr>
          <w:fldChar w:fldCharType="separate"/>
        </w:r>
        <w:r>
          <w:rPr>
            <w:noProof/>
            <w:webHidden/>
          </w:rPr>
          <w:t>253</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91" w:history="1">
        <w:r w:rsidRPr="00973A89">
          <w:rPr>
            <w:rStyle w:val="ac"/>
            <w:noProof/>
          </w:rPr>
          <w:t>Глава 22. «Признание»</w:t>
        </w:r>
        <w:r>
          <w:rPr>
            <w:noProof/>
            <w:webHidden/>
          </w:rPr>
          <w:tab/>
        </w:r>
        <w:r>
          <w:rPr>
            <w:noProof/>
            <w:webHidden/>
          </w:rPr>
          <w:fldChar w:fldCharType="begin"/>
        </w:r>
        <w:r>
          <w:rPr>
            <w:noProof/>
            <w:webHidden/>
          </w:rPr>
          <w:instrText xml:space="preserve"> PAGEREF _Toc185188191 \h </w:instrText>
        </w:r>
        <w:r>
          <w:rPr>
            <w:noProof/>
            <w:webHidden/>
          </w:rPr>
        </w:r>
        <w:r>
          <w:rPr>
            <w:noProof/>
            <w:webHidden/>
          </w:rPr>
          <w:fldChar w:fldCharType="separate"/>
        </w:r>
        <w:r>
          <w:rPr>
            <w:noProof/>
            <w:webHidden/>
          </w:rPr>
          <w:t>253</w:t>
        </w:r>
        <w:r>
          <w:rPr>
            <w:noProof/>
            <w:webHidden/>
          </w:rPr>
          <w:fldChar w:fldCharType="end"/>
        </w:r>
      </w:hyperlink>
    </w:p>
    <w:p w:rsidR="0028154C" w:rsidRDefault="0028154C">
      <w:pPr>
        <w:pStyle w:val="23"/>
        <w:tabs>
          <w:tab w:val="right" w:leader="dot" w:pos="9345"/>
        </w:tabs>
        <w:rPr>
          <w:rFonts w:asciiTheme="minorHAnsi" w:eastAsiaTheme="minorEastAsia" w:hAnsiTheme="minorHAnsi" w:cstheme="minorBidi"/>
          <w:noProof/>
          <w:sz w:val="24"/>
          <w:szCs w:val="24"/>
          <w:lang w:eastAsia="ru-RU"/>
        </w:rPr>
      </w:pPr>
      <w:hyperlink w:anchor="_Toc185188192" w:history="1">
        <w:r w:rsidRPr="00973A89">
          <w:rPr>
            <w:rStyle w:val="ac"/>
            <w:noProof/>
          </w:rPr>
          <w:t>Глава 23. «Жестокость»</w:t>
        </w:r>
        <w:r>
          <w:rPr>
            <w:noProof/>
            <w:webHidden/>
          </w:rPr>
          <w:tab/>
        </w:r>
        <w:r>
          <w:rPr>
            <w:noProof/>
            <w:webHidden/>
          </w:rPr>
          <w:fldChar w:fldCharType="begin"/>
        </w:r>
        <w:r>
          <w:rPr>
            <w:noProof/>
            <w:webHidden/>
          </w:rPr>
          <w:instrText xml:space="preserve"> PAGEREF _Toc185188192 \h </w:instrText>
        </w:r>
        <w:r>
          <w:rPr>
            <w:noProof/>
            <w:webHidden/>
          </w:rPr>
        </w:r>
        <w:r>
          <w:rPr>
            <w:noProof/>
            <w:webHidden/>
          </w:rPr>
          <w:fldChar w:fldCharType="separate"/>
        </w:r>
        <w:r>
          <w:rPr>
            <w:noProof/>
            <w:webHidden/>
          </w:rPr>
          <w:t>266</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188167"/>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188168"/>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188169"/>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188170"/>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188171"/>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188172"/>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188173"/>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188174"/>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188175"/>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188176"/>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188177"/>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188178"/>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188179"/>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188180"/>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188181"/>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188182"/>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188183"/>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188184"/>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188185"/>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188186"/>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188187"/>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188188"/>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188189"/>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188190"/>
      <w:r w:rsidRPr="009C2917">
        <w:lastRenderedPageBreak/>
        <w:t xml:space="preserve">Часть </w:t>
      </w:r>
      <w:r>
        <w:t>3</w:t>
      </w:r>
      <w:r w:rsidRPr="009C2917">
        <w:t>.</w:t>
      </w:r>
      <w:bookmarkEnd w:id="23"/>
    </w:p>
    <w:p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rsidR="002026CE" w:rsidRPr="00A26F24" w:rsidRDefault="002026CE" w:rsidP="002026CE">
      <w:pPr>
        <w:jc w:val="right"/>
        <w:rPr>
          <w:i/>
          <w:iCs/>
        </w:rPr>
      </w:pPr>
      <w:r w:rsidRPr="00A26F24">
        <w:rPr>
          <w:i/>
          <w:iCs/>
        </w:rPr>
        <w:t>—</w:t>
      </w:r>
      <w:r w:rsidRPr="00A26F24">
        <w:rPr>
          <w:i/>
          <w:iCs/>
        </w:rPr>
        <w:t xml:space="preserve"> Тан Тай Цзинь</w:t>
      </w:r>
    </w:p>
    <w:p w:rsidR="00432BA4" w:rsidRPr="00432BA4" w:rsidRDefault="00432BA4" w:rsidP="00432BA4">
      <w:pPr>
        <w:jc w:val="center"/>
      </w:pPr>
    </w:p>
    <w:p w:rsidR="006F26A7" w:rsidRPr="006F26A7" w:rsidRDefault="006F26A7" w:rsidP="006F26A7">
      <w:pPr>
        <w:pStyle w:val="2"/>
      </w:pPr>
      <w:bookmarkStart w:id="24" w:name="_Toc185188191"/>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lastRenderedPageBreak/>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lastRenderedPageBreak/>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 xml:space="preserve">Разумеется, я больше тебя к ней не отправлю. Есть только один человек, который может разобраться с демоном-лисой – дядюшка </w:t>
      </w:r>
      <w:proofErr w:type="spellStart"/>
      <w:r w:rsidR="006F26A7" w:rsidRPr="006F26A7">
        <w:t>Цзи</w:t>
      </w:r>
      <w:proofErr w:type="spellEnd"/>
      <w:r w:rsidR="006F26A7" w:rsidRPr="006F26A7">
        <w:t>.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lastRenderedPageBreak/>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lastRenderedPageBreak/>
        <w:t xml:space="preserve">— </w:t>
      </w:r>
      <w:r w:rsidR="006F26A7" w:rsidRPr="006F26A7">
        <w:t>Бросьте её в трюм. Самый грязный и вонючий!</w:t>
      </w:r>
    </w:p>
    <w:p w:rsidR="00E8547B" w:rsidRDefault="00E8547B" w:rsidP="006F26A7">
      <w:pPr>
        <w:rPr>
          <w:lang w:val="en-US"/>
        </w:rPr>
      </w:pPr>
      <w:r>
        <w:rPr>
          <w:lang w:val="en-US"/>
        </w:rPr>
        <w:br w:type="page"/>
      </w:r>
    </w:p>
    <w:p w:rsidR="008C5D2D" w:rsidRPr="008C5D2D" w:rsidRDefault="008C5D2D" w:rsidP="008C5D2D">
      <w:pPr>
        <w:pStyle w:val="2"/>
      </w:pPr>
      <w:bookmarkStart w:id="25" w:name="_Toc185188192"/>
      <w:r w:rsidRPr="008C5D2D">
        <w:lastRenderedPageBreak/>
        <w:t>Глава 23. «Жестокость»</w:t>
      </w:r>
      <w:bookmarkEnd w:id="25"/>
    </w:p>
    <w:p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drawing>
          <wp:inline distT="0" distB="0" distL="0" distR="0">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rsidR="008C5D2D" w:rsidRPr="008C5D2D" w:rsidRDefault="008C5D2D" w:rsidP="008C5D2D">
      <w:r w:rsidRPr="008C5D2D">
        <w:lastRenderedPageBreak/>
        <w:t>Поэтому девушка, не мешкая более, звонко проговорила:</w:t>
      </w:r>
    </w:p>
    <w:p w:rsidR="008C5D2D" w:rsidRDefault="00863B19" w:rsidP="008C5D2D">
      <w:r>
        <w:t xml:space="preserve">— </w:t>
      </w:r>
      <w:r w:rsidR="008C5D2D" w:rsidRPr="008C5D2D">
        <w:t>Огонёк, гори!</w:t>
      </w:r>
    </w:p>
    <w:p w:rsidR="00545684" w:rsidRPr="008C5D2D" w:rsidRDefault="00545684" w:rsidP="00545684">
      <w:pPr>
        <w:ind w:firstLine="0"/>
        <w:jc w:val="center"/>
      </w:pPr>
      <w:r>
        <w:rPr>
          <w:noProof/>
        </w:rPr>
        <w:drawing>
          <wp:inline distT="0" distB="0" distL="0" distR="0">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rsidR="008C5D2D" w:rsidRPr="008C5D2D" w:rsidRDefault="008C5D2D" w:rsidP="008C5D2D">
      <w:r w:rsidRPr="008C5D2D">
        <w:t>Нет, в Чжоу Го с Тан Тай Цзинем ей совсем не нужно. А вот в Безлюдную Пустошь она бы наведалась.</w:t>
      </w:r>
    </w:p>
    <w:p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rsidR="008C5D2D" w:rsidRPr="008C5D2D" w:rsidRDefault="00863B19" w:rsidP="008C5D2D">
      <w:r>
        <w:t xml:space="preserve">— </w:t>
      </w:r>
      <w:r w:rsidR="008C5D2D" w:rsidRPr="008C5D2D">
        <w:t>Проголодалась? Я принесла поесть.</w:t>
      </w:r>
    </w:p>
    <w:p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rsidR="008C5D2D" w:rsidRPr="008C5D2D" w:rsidRDefault="00863B19" w:rsidP="008C5D2D">
      <w:r>
        <w:t xml:space="preserve">— </w:t>
      </w:r>
      <w:r w:rsidR="008C5D2D" w:rsidRPr="008C5D2D">
        <w:t>Кто вы?</w:t>
      </w:r>
    </w:p>
    <w:p w:rsidR="008C5D2D" w:rsidRPr="008C5D2D" w:rsidRDefault="008C5D2D" w:rsidP="008C5D2D">
      <w:r w:rsidRPr="008C5D2D">
        <w:t>Госпожа ответила:</w:t>
      </w:r>
    </w:p>
    <w:p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rsidR="008C5D2D" w:rsidRPr="008C5D2D" w:rsidRDefault="00863B19" w:rsidP="008C5D2D">
      <w:r>
        <w:t xml:space="preserve">— </w:t>
      </w:r>
      <w:r w:rsidR="008C5D2D" w:rsidRPr="008C5D2D">
        <w:t>А что будет в Чжоу Го?</w:t>
      </w:r>
    </w:p>
    <w:p w:rsidR="008C5D2D" w:rsidRPr="008C5D2D" w:rsidRDefault="008C5D2D" w:rsidP="008C5D2D">
      <w:r w:rsidRPr="008C5D2D">
        <w:t>Она ответила не сразу.</w:t>
      </w:r>
    </w:p>
    <w:p w:rsidR="008C5D2D" w:rsidRPr="008C5D2D" w:rsidRDefault="00863B19" w:rsidP="008C5D2D">
      <w:r>
        <w:t xml:space="preserve">— </w:t>
      </w:r>
      <w:r w:rsidR="008C5D2D" w:rsidRPr="008C5D2D">
        <w:t>Этого я не могу тебе сказать.</w:t>
      </w:r>
    </w:p>
    <w:p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rsidR="008C5D2D" w:rsidRPr="008C5D2D" w:rsidRDefault="008C5D2D" w:rsidP="008C5D2D">
      <w:r w:rsidRPr="008C5D2D">
        <w:t>Женщина ясно поняла, что узница раскаиваться не собирается, и ответила недовольным тоном:</w:t>
      </w:r>
    </w:p>
    <w:p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rsidR="008C5D2D" w:rsidRPr="008C5D2D" w:rsidRDefault="008C5D2D" w:rsidP="008C5D2D">
      <w:r w:rsidRPr="008C5D2D">
        <w:t>Она развернулась и ушла.</w:t>
      </w:r>
    </w:p>
    <w:p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w:t>
      </w:r>
      <w:proofErr w:type="spellStart"/>
      <w:r w:rsidRPr="008C5D2D">
        <w:t>хуоджецы</w:t>
      </w:r>
      <w:proofErr w:type="spellEnd"/>
      <w:r w:rsidRPr="008C5D2D">
        <w:t>**,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rsidR="008C5D2D" w:rsidRPr="008C5D2D" w:rsidRDefault="008C5D2D" w:rsidP="008C5D2D">
      <w:r w:rsidRPr="008C5D2D">
        <w:t>От раздумий о побеге у неё разболелась голова.</w:t>
      </w:r>
    </w:p>
    <w:p w:rsidR="008C5D2D" w:rsidRPr="008C5D2D" w:rsidRDefault="008C5D2D" w:rsidP="008C5D2D">
      <w:r w:rsidRPr="008C5D2D">
        <w:t>Будь неладна эта семихвостая бестия...</w:t>
      </w:r>
    </w:p>
    <w:p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rsidR="008C5D2D" w:rsidRPr="008C5D2D" w:rsidRDefault="008C5D2D" w:rsidP="008C5D2D">
      <w:r w:rsidRPr="008C5D2D">
        <w:t>***</w:t>
      </w:r>
    </w:p>
    <w:p w:rsidR="008C5D2D" w:rsidRPr="008C5D2D" w:rsidRDefault="008C5D2D" w:rsidP="008C5D2D">
      <w:r w:rsidRPr="008C5D2D">
        <w:lastRenderedPageBreak/>
        <w:t>Серое небо просветлело и над поверхностью воды заклубился лёгкий туман.</w:t>
      </w:r>
    </w:p>
    <w:p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rsidR="008C5D2D" w:rsidRPr="008C5D2D" w:rsidRDefault="00863B19" w:rsidP="008C5D2D">
      <w:r>
        <w:t xml:space="preserve">— </w:t>
      </w:r>
      <w:r w:rsidR="008C5D2D" w:rsidRPr="008C5D2D">
        <w:t>Ступай.</w:t>
      </w:r>
    </w:p>
    <w:p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rsidR="008C5D2D" w:rsidRPr="008C5D2D" w:rsidRDefault="00863B19" w:rsidP="008C5D2D">
      <w:r>
        <w:t xml:space="preserve">— </w:t>
      </w:r>
      <w:r w:rsidR="008C5D2D" w:rsidRPr="008C5D2D">
        <w:t>Проходи, садись.</w:t>
      </w:r>
    </w:p>
    <w:p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rsidR="008C5D2D" w:rsidRPr="008C5D2D" w:rsidRDefault="00863B19" w:rsidP="008C5D2D">
      <w:r>
        <w:t xml:space="preserve">— </w:t>
      </w:r>
      <w:r w:rsidR="008C5D2D" w:rsidRPr="008C5D2D">
        <w:t>Всё ещё недостаточно...</w:t>
      </w:r>
    </w:p>
    <w:p w:rsidR="007709D2" w:rsidRPr="008C5D2D" w:rsidRDefault="007709D2" w:rsidP="007709D2">
      <w:r w:rsidRPr="008C5D2D">
        <w:t>Госпожа посмотрела на демона-волка и рискнула высказаться:</w:t>
      </w:r>
    </w:p>
    <w:p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rsidR="008C5D2D" w:rsidRPr="008C5D2D" w:rsidRDefault="008C5D2D" w:rsidP="008C5D2D">
      <w:r w:rsidRPr="008C5D2D">
        <w:t>Тан Тай Цзинь кивнул и продолжил вытирать свои холодные костлявые пальцы.</w:t>
      </w:r>
    </w:p>
    <w:p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rsidR="008C5D2D" w:rsidRPr="008C5D2D" w:rsidRDefault="008C5D2D" w:rsidP="008C5D2D">
      <w:r w:rsidRPr="008C5D2D">
        <w:lastRenderedPageBreak/>
        <w:t>Тан Тай Цзинь вытянул руку и посмотрел на неё почти с отвращением:</w:t>
      </w:r>
    </w:p>
    <w:p w:rsidR="008C5D2D" w:rsidRPr="008C5D2D" w:rsidRDefault="00863B19" w:rsidP="008C5D2D">
      <w:r>
        <w:t xml:space="preserve">— </w:t>
      </w:r>
      <w:r w:rsidR="008C5D2D" w:rsidRPr="008C5D2D">
        <w:t>Впрочем, я такой же, как они. Скверна неизлечима.</w:t>
      </w:r>
    </w:p>
    <w:p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rsidR="008C5D2D" w:rsidRPr="008C5D2D" w:rsidRDefault="008C5D2D" w:rsidP="008C5D2D">
      <w:r w:rsidRPr="008C5D2D">
        <w:t>Лань Ань загляделась на прекрасный профиль юноши и вдруг заговорила о другом:</w:t>
      </w:r>
    </w:p>
    <w:p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rsidR="008C5D2D" w:rsidRPr="008C5D2D" w:rsidRDefault="008C5D2D" w:rsidP="008C5D2D">
      <w:r w:rsidRPr="008C5D2D">
        <w:t>Тан Тай Цзинь, растирая пальцы, медленно спросил:</w:t>
      </w:r>
    </w:p>
    <w:p w:rsidR="008C5D2D" w:rsidRPr="008C5D2D" w:rsidRDefault="00863B19" w:rsidP="008C5D2D">
      <w:r>
        <w:t xml:space="preserve">— </w:t>
      </w:r>
      <w:r w:rsidR="008C5D2D" w:rsidRPr="008C5D2D">
        <w:t>Что ты хочешь этим сказать?</w:t>
      </w:r>
    </w:p>
    <w:p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rsidR="008C5D2D" w:rsidRPr="008C5D2D" w:rsidRDefault="008C5D2D" w:rsidP="008C5D2D">
      <w:r w:rsidRPr="008C5D2D">
        <w:t>В воздухе повисла зловещая тишина.</w:t>
      </w:r>
    </w:p>
    <w:p w:rsidR="008C5D2D" w:rsidRPr="008C5D2D" w:rsidRDefault="008C5D2D" w:rsidP="008C5D2D">
      <w:r w:rsidRPr="008C5D2D">
        <w:t>Тан Тай Цзинь веско обронил:</w:t>
      </w:r>
    </w:p>
    <w:p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rsidR="008C5D2D" w:rsidRPr="008C5D2D" w:rsidRDefault="008C5D2D" w:rsidP="008C5D2D">
      <w:r w:rsidRPr="008C5D2D">
        <w:t>Лань Ань многозначительно промолчала.</w:t>
      </w:r>
    </w:p>
    <w:p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rsidR="008C5D2D" w:rsidRPr="008C5D2D" w:rsidRDefault="008C5D2D" w:rsidP="008C5D2D">
      <w:r w:rsidRPr="008C5D2D">
        <w:t>Тан Тай Цзинь пронзил её колючим черным взглядом:</w:t>
      </w:r>
    </w:p>
    <w:p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rsidR="008C5D2D" w:rsidRPr="008C5D2D" w:rsidRDefault="008C5D2D" w:rsidP="008C5D2D">
      <w:r w:rsidRPr="008C5D2D">
        <w:t>Тан Тай Цзинь с рождения не ведал жалости.</w:t>
      </w:r>
    </w:p>
    <w:p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rsidR="008C5D2D" w:rsidRPr="008C5D2D" w:rsidRDefault="00863B19" w:rsidP="008C5D2D">
      <w:r>
        <w:t xml:space="preserve">— </w:t>
      </w:r>
      <w:r w:rsidR="008C5D2D" w:rsidRPr="008C5D2D">
        <w:t>Посмотри! Я научился милосердию.</w:t>
      </w:r>
    </w:p>
    <w:p w:rsidR="008C5D2D" w:rsidRPr="008C5D2D" w:rsidRDefault="008C5D2D" w:rsidP="008C5D2D">
      <w:r w:rsidRPr="008C5D2D">
        <w:t>Понимал ли он когда-нибудь смысл этого слова?</w:t>
      </w:r>
    </w:p>
    <w:p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rsidR="008C5D2D" w:rsidRPr="008C5D2D" w:rsidRDefault="008C5D2D" w:rsidP="008C5D2D">
      <w:r w:rsidRPr="008C5D2D">
        <w:t>Однако, узница до сих пор оставалась жива.</w:t>
      </w:r>
    </w:p>
    <w:p w:rsidR="008C5D2D" w:rsidRPr="008C5D2D" w:rsidRDefault="008C5D2D" w:rsidP="008C5D2D">
      <w:r w:rsidRPr="008C5D2D">
        <w:lastRenderedPageBreak/>
        <w:t>И Лань Ань не понимала, почему.</w:t>
      </w:r>
    </w:p>
    <w:p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rsidR="008C5D2D" w:rsidRPr="008C5D2D" w:rsidRDefault="008C5D2D" w:rsidP="008C5D2D">
      <w:r w:rsidRPr="008C5D2D">
        <w:t>Е Си У усмирила его жестокость, но для Лань Ань это была плохая новость.</w:t>
      </w:r>
    </w:p>
    <w:p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rsidR="008C5D2D" w:rsidRPr="008C5D2D" w:rsidRDefault="008C5D2D" w:rsidP="008C5D2D">
      <w:r w:rsidRPr="008C5D2D">
        <w:t>Размышления Лань Ань прервал раздражённый голос Тан Тай Цзиня:</w:t>
      </w:r>
    </w:p>
    <w:p w:rsidR="008C5D2D" w:rsidRPr="008C5D2D" w:rsidRDefault="00863B19" w:rsidP="008C5D2D">
      <w:r>
        <w:t xml:space="preserve">— </w:t>
      </w:r>
      <w:r w:rsidR="008C5D2D" w:rsidRPr="008C5D2D">
        <w:t>У тебя отвратительные мысли.</w:t>
      </w:r>
    </w:p>
    <w:p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rsidR="008C5D2D" w:rsidRPr="008C5D2D" w:rsidRDefault="00863B19" w:rsidP="008C5D2D">
      <w:r>
        <w:t xml:space="preserve">— </w:t>
      </w:r>
      <w:r w:rsidR="008C5D2D" w:rsidRPr="008C5D2D">
        <w:t xml:space="preserve">Завтра, когда корабль подойдёт к крепости </w:t>
      </w:r>
      <w:proofErr w:type="spellStart"/>
      <w:proofErr w:type="gramStart"/>
      <w:r w:rsidR="008C5D2D" w:rsidRPr="008C5D2D">
        <w:t>Цзяюй</w:t>
      </w:r>
      <w:proofErr w:type="spellEnd"/>
      <w:r w:rsidR="008C5D2D" w:rsidRPr="008C5D2D">
        <w:t>,*</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rsidR="008C5D2D" w:rsidRPr="008C5D2D" w:rsidRDefault="003A3052" w:rsidP="003A3052">
      <w:pPr>
        <w:ind w:firstLine="0"/>
        <w:jc w:val="center"/>
      </w:pPr>
      <w:r>
        <w:rPr>
          <w:noProof/>
        </w:rPr>
        <w:lastRenderedPageBreak/>
        <w:drawing>
          <wp:inline distT="0" distB="0" distL="0" distR="0">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rsidR="003A3052" w:rsidRDefault="008C5D2D" w:rsidP="003A3052">
      <w:pPr>
        <w:ind w:firstLine="0"/>
      </w:pPr>
      <w:r w:rsidRPr="008C5D2D">
        <w:t>*******</w:t>
      </w:r>
      <w:r w:rsidRPr="008C5D2D">
        <w:br/>
        <w:t xml:space="preserve">*Особенностью китайских кораблей, называемых джонками, было то, что они имели плоское дно и маленькую осадку, что обеспечивало судоходство по многочисленным рекам </w:t>
      </w:r>
      <w:r w:rsidR="00133F2F">
        <w:t>–</w:t>
      </w:r>
      <w:r w:rsidRPr="008C5D2D">
        <w:t xml:space="preserve"> водным артериям страны.</w:t>
      </w:r>
    </w:p>
    <w:p w:rsidR="003A3052" w:rsidRDefault="008C5D2D" w:rsidP="003A3052">
      <w:pPr>
        <w:rPr>
          <w:i/>
          <w:iCs/>
        </w:rPr>
      </w:pPr>
      <w:r w:rsidRPr="008C5D2D">
        <w:t>Вот описание джонки от Марко Поло, сделанное в XIII веке:</w:t>
      </w:r>
      <w:r w:rsidRPr="008C5D2D">
        <w:rPr>
          <w:i/>
          <w:iCs/>
        </w:rPr>
        <w:t xml:space="preserve"> «Судно устроено из ели, имеет палубу, на ней находится около шестидесяти кают… Имеет один руль и четыре мачты… Прямоугольные паруса джонок изготавливаются из циновок. Для управления служит стационарный руль. Корпус </w:t>
      </w:r>
      <w:r w:rsidR="00863B19">
        <w:rPr>
          <w:i/>
          <w:iCs/>
        </w:rPr>
        <w:t>–</w:t>
      </w:r>
      <w:r w:rsidRPr="008C5D2D">
        <w:rPr>
          <w:i/>
          <w:iCs/>
        </w:rPr>
        <w:t xml:space="preserve"> плоскодонный с вертикальными бортами, слегка </w:t>
      </w:r>
      <w:r w:rsidR="003A3052" w:rsidRPr="008C5D2D">
        <w:rPr>
          <w:i/>
          <w:iCs/>
        </w:rPr>
        <w:t>заострённым</w:t>
      </w:r>
      <w:r w:rsidRPr="008C5D2D">
        <w:rPr>
          <w:i/>
          <w:iCs/>
        </w:rPr>
        <w:t xml:space="preserve"> носом и высокой кормой.»</w:t>
      </w:r>
    </w:p>
    <w:p w:rsidR="008C5D2D" w:rsidRPr="008C5D2D" w:rsidRDefault="008C5D2D" w:rsidP="003A3052">
      <w:r w:rsidRPr="008C5D2D">
        <w:t xml:space="preserve">Таким образом, трюм в самом низу корабля находился буквально на уровне ватерлинии, и Су </w:t>
      </w:r>
      <w:proofErr w:type="spellStart"/>
      <w:r w:rsidRPr="008C5D2D">
        <w:t>Су</w:t>
      </w:r>
      <w:proofErr w:type="spellEnd"/>
      <w:r w:rsidRPr="008C5D2D">
        <w:t xml:space="preserve"> прекрасно могла слышать плеск волн.</w:t>
      </w:r>
    </w:p>
    <w:p w:rsidR="008C5D2D" w:rsidRPr="008C5D2D" w:rsidRDefault="008C5D2D" w:rsidP="003A3052">
      <w:pPr>
        <w:ind w:firstLine="0"/>
        <w:jc w:val="center"/>
      </w:pPr>
      <w:r w:rsidRPr="008C5D2D">
        <w:lastRenderedPageBreak/>
        <w:fldChar w:fldCharType="begin"/>
      </w:r>
      <w:r w:rsidRPr="008C5D2D">
        <w:instrText xml:space="preserve"> INCLUDEPICTURE "https://sun9-75.userapi.com/impg/fogjzIbXmlo9svzSYRiVoY9bETmVBa2JNkQZLQ/NSQmCaa0Bw8.jpg?size=449x195&amp;quality=95&amp;sign=2112e0cf2e7d0eb3b81afb4b48fc5138&amp;type=album" \* MERGEFORMATINET </w:instrText>
      </w:r>
      <w:r w:rsidRPr="008C5D2D">
        <w:fldChar w:fldCharType="separate"/>
      </w:r>
      <w:r w:rsidRPr="008C5D2D">
        <w:drawing>
          <wp:inline distT="0" distB="0" distL="0" distR="0">
            <wp:extent cx="5702300" cy="2476500"/>
            <wp:effectExtent l="0" t="0" r="0" b="0"/>
            <wp:docPr id="387706919" name="Рисунок 7" descr="«Когда Луна догорит дотла» Глава 23. «Жестокость», 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Когда Луна догорит дотла» Глава 23. «Жестокость», изображение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2300" cy="2476500"/>
                    </a:xfrm>
                    <a:prstGeom prst="rect">
                      <a:avLst/>
                    </a:prstGeom>
                    <a:noFill/>
                    <a:ln>
                      <a:noFill/>
                    </a:ln>
                  </pic:spPr>
                </pic:pic>
              </a:graphicData>
            </a:graphic>
          </wp:inline>
        </w:drawing>
      </w:r>
      <w:r w:rsidRPr="008C5D2D">
        <w:rPr>
          <w:lang w:val="en-US"/>
        </w:rPr>
        <w:fldChar w:fldCharType="end"/>
      </w:r>
    </w:p>
    <w:p w:rsidR="008C5D2D" w:rsidRPr="008C5D2D" w:rsidRDefault="008C5D2D" w:rsidP="008C5D2D">
      <w:r w:rsidRPr="008C5D2D">
        <w:rPr>
          <w:i/>
          <w:iCs/>
        </w:rPr>
        <w:t xml:space="preserve">** </w:t>
      </w:r>
      <w:proofErr w:type="spellStart"/>
      <w:r w:rsidRPr="008C5D2D">
        <w:t>Хуоджецы</w:t>
      </w:r>
      <w:proofErr w:type="spellEnd"/>
      <w:r w:rsidRPr="008C5D2D">
        <w:t xml:space="preserve"> </w:t>
      </w:r>
      <w:r w:rsidR="003A3052" w:rsidRPr="008C5D2D">
        <w:t>–</w:t>
      </w:r>
      <w:r w:rsidR="00133F2F" w:rsidRPr="00133F2F">
        <w:t xml:space="preserve"> </w:t>
      </w:r>
      <w:proofErr w:type="spellStart"/>
      <w:r w:rsidRPr="008C5D2D">
        <w:rPr>
          <w:rFonts w:ascii="MS Gothic" w:eastAsia="MS Gothic" w:hAnsi="MS Gothic" w:cs="MS Gothic" w:hint="eastAsia"/>
        </w:rPr>
        <w:t>火折子</w:t>
      </w:r>
      <w:proofErr w:type="spellEnd"/>
      <w:r w:rsidRPr="008C5D2D">
        <w:t xml:space="preserve"> </w:t>
      </w:r>
      <w:r w:rsidR="003A3052" w:rsidRPr="008C5D2D">
        <w:t>(</w:t>
      </w:r>
      <w:proofErr w:type="spellStart"/>
      <w:r w:rsidRPr="008C5D2D">
        <w:t>huǒ</w:t>
      </w:r>
      <w:proofErr w:type="spellEnd"/>
      <w:r w:rsidRPr="008C5D2D">
        <w:t xml:space="preserve"> </w:t>
      </w:r>
      <w:proofErr w:type="spellStart"/>
      <w:r w:rsidRPr="008C5D2D">
        <w:t>zhézi</w:t>
      </w:r>
      <w:proofErr w:type="spellEnd"/>
      <w:r w:rsidRPr="008C5D2D">
        <w:t>)</w:t>
      </w:r>
      <w:r w:rsidR="003A3052" w:rsidRPr="00133F2F">
        <w:t xml:space="preserve">, </w:t>
      </w:r>
      <w:r w:rsidRPr="008C5D2D">
        <w:t xml:space="preserve">рулончики плотной бумаги. Бумага просушивалась и пропитывалась легковоспламеняющимися веществами </w:t>
      </w:r>
      <w:r w:rsidR="00133F2F">
        <w:t>–</w:t>
      </w:r>
      <w:r w:rsidRPr="008C5D2D">
        <w:t xml:space="preserve"> фосфором, серой, камфорой и др., в неё заворачивался хлопок или другие растительные волокна. На рулончик достаточно было подуть, и он загорался. Для защиты от случайного возгорания рулончик укладывался в цилиндрический футляр.</w:t>
      </w:r>
    </w:p>
    <w:p w:rsidR="008C5D2D" w:rsidRPr="008C5D2D" w:rsidRDefault="008C5D2D" w:rsidP="008C5D2D">
      <w:r w:rsidRPr="008C5D2D">
        <w:rPr>
          <w:i/>
          <w:iCs/>
        </w:rPr>
        <w:t>***</w:t>
      </w:r>
      <w:r w:rsidRPr="008C5D2D">
        <w:t>Летающий меч</w:t>
      </w:r>
      <w:r w:rsidR="003A3052" w:rsidRPr="00133F2F">
        <w:t xml:space="preserve"> </w:t>
      </w:r>
      <w:r w:rsidR="003A3052" w:rsidRPr="008C5D2D">
        <w:t>–</w:t>
      </w:r>
      <w:r w:rsidRPr="008C5D2D">
        <w:t xml:space="preserve"> </w:t>
      </w:r>
      <w:proofErr w:type="spellStart"/>
      <w:r w:rsidRPr="008C5D2D">
        <w:rPr>
          <w:rFonts w:ascii="Microsoft JhengHei" w:eastAsia="Microsoft JhengHei" w:hAnsi="Microsoft JhengHei" w:cs="Microsoft JhengHei" w:hint="eastAsia"/>
        </w:rPr>
        <w:t>飞剑</w:t>
      </w:r>
      <w:proofErr w:type="spellEnd"/>
      <w:r w:rsidRPr="008C5D2D">
        <w:t xml:space="preserve"> </w:t>
      </w:r>
      <w:r w:rsidR="003A3052" w:rsidRPr="00133F2F">
        <w:t>(</w:t>
      </w:r>
      <w:proofErr w:type="spellStart"/>
      <w:r w:rsidRPr="008C5D2D">
        <w:t>fēijiàn</w:t>
      </w:r>
      <w:proofErr w:type="spellEnd"/>
      <w:r w:rsidRPr="008C5D2D">
        <w:t>)</w:t>
      </w:r>
      <w:r w:rsidR="003A3052" w:rsidRPr="00133F2F">
        <w:t>,</w:t>
      </w:r>
      <w:r w:rsidRPr="008C5D2D">
        <w:t xml:space="preserve"> волшебный меч, часто встречающийся в жанре </w:t>
      </w:r>
      <w:proofErr w:type="spellStart"/>
      <w:r w:rsidRPr="008C5D2D">
        <w:t>сянься</w:t>
      </w:r>
      <w:proofErr w:type="spellEnd"/>
      <w:r w:rsidRPr="008C5D2D">
        <w:t>, который может летать по воздуху и применяться для дистанционных атак. В некоторых новеллах совершенствующиеся используют свои летающие мечи как способ передвижения. Небожители летят следом за мечом, зажатым в вытянутой руке, либо становятся на них ногами и летят по воздуху.</w:t>
      </w:r>
    </w:p>
    <w:p w:rsidR="008C5D2D" w:rsidRPr="008C5D2D" w:rsidRDefault="008C5D2D" w:rsidP="008C5D2D">
      <w:r w:rsidRPr="008C5D2D">
        <w:rPr>
          <w:i/>
          <w:iCs/>
        </w:rPr>
        <w:t xml:space="preserve">**** </w:t>
      </w:r>
      <w:r w:rsidRPr="008C5D2D">
        <w:t xml:space="preserve">Казнь от тысячи порезов </w:t>
      </w:r>
      <w:r w:rsidR="003A3052" w:rsidRPr="00133F2F">
        <w:t>–</w:t>
      </w:r>
      <w:r w:rsidRPr="008C5D2D">
        <w:t xml:space="preserve"> особо мучительный способ казни, когда в течении длительного времени у осуждённого отрезали плоть по кусочкам. Применялась в Китае за государственную измену и отцеубийство вплоть до начала ХХ века.</w:t>
      </w:r>
    </w:p>
    <w:p w:rsidR="006F26A7" w:rsidRPr="00133F2F" w:rsidRDefault="008C5D2D" w:rsidP="00133F2F">
      <w:r w:rsidRPr="008C5D2D">
        <w:rPr>
          <w:i/>
          <w:iCs/>
        </w:rPr>
        <w:t>*****</w:t>
      </w:r>
      <w:r w:rsidRPr="008C5D2D">
        <w:t xml:space="preserve">Застава </w:t>
      </w:r>
      <w:proofErr w:type="spellStart"/>
      <w:r w:rsidRPr="008C5D2D">
        <w:t>Цзяюйгуань</w:t>
      </w:r>
      <w:proofErr w:type="spellEnd"/>
      <w:r w:rsidRPr="008C5D2D">
        <w:t xml:space="preserve"> </w:t>
      </w:r>
      <w:r w:rsidR="00133F2F" w:rsidRPr="008C5D2D">
        <w:t xml:space="preserve">– </w:t>
      </w:r>
      <w:r w:rsidRPr="008C5D2D">
        <w:t xml:space="preserve">участок Великой китайской стены, находится на территории провинции Ганьсу. Это самая важная западная застава Великой китайской стены. Хотя, возможно, здесь просто имеется в виду некая </w:t>
      </w:r>
      <w:r w:rsidR="003A3052" w:rsidRPr="00133F2F">
        <w:t>«</w:t>
      </w:r>
      <w:r w:rsidRPr="008C5D2D">
        <w:t>крепость, пограничная застава в ущелье</w:t>
      </w:r>
      <w:r w:rsidR="003A3052" w:rsidRPr="00133F2F">
        <w:t>»</w:t>
      </w:r>
      <w:r w:rsidRPr="008C5D2D">
        <w:t>, как примерно и переводится это название.</w:t>
      </w:r>
    </w:p>
    <w:sectPr w:rsidR="006F26A7" w:rsidRPr="00133F2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D379C" w:rsidRDefault="007D379C" w:rsidP="009C2917">
      <w:pPr>
        <w:spacing w:after="0" w:line="240" w:lineRule="auto"/>
      </w:pPr>
      <w:r>
        <w:separator/>
      </w:r>
    </w:p>
  </w:endnote>
  <w:endnote w:type="continuationSeparator" w:id="0">
    <w:p w:rsidR="007D379C" w:rsidRDefault="007D379C"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D379C" w:rsidRDefault="007D379C" w:rsidP="009C2917">
      <w:pPr>
        <w:spacing w:after="0" w:line="240" w:lineRule="auto"/>
      </w:pPr>
      <w:r>
        <w:separator/>
      </w:r>
    </w:p>
  </w:footnote>
  <w:footnote w:type="continuationSeparator" w:id="0">
    <w:p w:rsidR="007D379C" w:rsidRDefault="007D379C"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0D0723"/>
    <w:rsid w:val="0011173A"/>
    <w:rsid w:val="00133F2F"/>
    <w:rsid w:val="001B52DA"/>
    <w:rsid w:val="001B5568"/>
    <w:rsid w:val="001E49DC"/>
    <w:rsid w:val="001F0A20"/>
    <w:rsid w:val="002026CE"/>
    <w:rsid w:val="00236969"/>
    <w:rsid w:val="0024316B"/>
    <w:rsid w:val="0028154C"/>
    <w:rsid w:val="00296FA9"/>
    <w:rsid w:val="002F6415"/>
    <w:rsid w:val="002F7ECF"/>
    <w:rsid w:val="00301D63"/>
    <w:rsid w:val="003631AE"/>
    <w:rsid w:val="0039783B"/>
    <w:rsid w:val="003A0F56"/>
    <w:rsid w:val="003A3052"/>
    <w:rsid w:val="003C7AFA"/>
    <w:rsid w:val="003E2583"/>
    <w:rsid w:val="003E3BFA"/>
    <w:rsid w:val="003F7BE2"/>
    <w:rsid w:val="0041451F"/>
    <w:rsid w:val="00432BA4"/>
    <w:rsid w:val="00440BFA"/>
    <w:rsid w:val="004503E1"/>
    <w:rsid w:val="00452D6E"/>
    <w:rsid w:val="00456B7A"/>
    <w:rsid w:val="00460689"/>
    <w:rsid w:val="004701C3"/>
    <w:rsid w:val="004727D8"/>
    <w:rsid w:val="004A775A"/>
    <w:rsid w:val="004D7F62"/>
    <w:rsid w:val="00545684"/>
    <w:rsid w:val="005A1878"/>
    <w:rsid w:val="005B15B1"/>
    <w:rsid w:val="005D2AC6"/>
    <w:rsid w:val="00642F06"/>
    <w:rsid w:val="006603A2"/>
    <w:rsid w:val="00666229"/>
    <w:rsid w:val="00694CB0"/>
    <w:rsid w:val="006964A0"/>
    <w:rsid w:val="006F26A7"/>
    <w:rsid w:val="00764D11"/>
    <w:rsid w:val="007709D2"/>
    <w:rsid w:val="007D379C"/>
    <w:rsid w:val="007F09A4"/>
    <w:rsid w:val="00800295"/>
    <w:rsid w:val="00841DB3"/>
    <w:rsid w:val="00863B19"/>
    <w:rsid w:val="00881825"/>
    <w:rsid w:val="008C5D2D"/>
    <w:rsid w:val="00905F59"/>
    <w:rsid w:val="00933EAF"/>
    <w:rsid w:val="00954BFC"/>
    <w:rsid w:val="009953F5"/>
    <w:rsid w:val="009C2917"/>
    <w:rsid w:val="009E6C1D"/>
    <w:rsid w:val="009F7AD5"/>
    <w:rsid w:val="00A018DC"/>
    <w:rsid w:val="00A039BF"/>
    <w:rsid w:val="00A26F24"/>
    <w:rsid w:val="00A276A6"/>
    <w:rsid w:val="00A27E85"/>
    <w:rsid w:val="00AB24D1"/>
    <w:rsid w:val="00AE7FC0"/>
    <w:rsid w:val="00AF0927"/>
    <w:rsid w:val="00B80BA1"/>
    <w:rsid w:val="00B91152"/>
    <w:rsid w:val="00C231E1"/>
    <w:rsid w:val="00C4243E"/>
    <w:rsid w:val="00C552DD"/>
    <w:rsid w:val="00C5782F"/>
    <w:rsid w:val="00C75D94"/>
    <w:rsid w:val="00C8798D"/>
    <w:rsid w:val="00CA04CB"/>
    <w:rsid w:val="00CB0600"/>
    <w:rsid w:val="00D53E5A"/>
    <w:rsid w:val="00D72D42"/>
    <w:rsid w:val="00D868BF"/>
    <w:rsid w:val="00D86E08"/>
    <w:rsid w:val="00DB7C53"/>
    <w:rsid w:val="00DC7177"/>
    <w:rsid w:val="00E47221"/>
    <w:rsid w:val="00E66F92"/>
    <w:rsid w:val="00E8547B"/>
    <w:rsid w:val="00E953C9"/>
    <w:rsid w:val="00EA3DC9"/>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EBD40"/>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277</Pages>
  <Words>52570</Words>
  <Characters>299651</Characters>
  <Application>Microsoft Office Word</Application>
  <DocSecurity>0</DocSecurity>
  <Lines>2497</Lines>
  <Paragraphs>703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23</cp:revision>
  <dcterms:created xsi:type="dcterms:W3CDTF">2024-12-07T20:04:00Z</dcterms:created>
  <dcterms:modified xsi:type="dcterms:W3CDTF">2024-12-15T17:49:00Z</dcterms:modified>
</cp:coreProperties>
</file>